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23" w:rsidRPr="005C1F36" w:rsidRDefault="00D37982">
      <w:pPr>
        <w:rPr>
          <w:sz w:val="28"/>
          <w:szCs w:val="28"/>
        </w:rPr>
      </w:pPr>
      <w:r w:rsidRPr="005C1F36">
        <w:rPr>
          <w:b/>
          <w:sz w:val="28"/>
          <w:szCs w:val="28"/>
        </w:rPr>
        <w:t xml:space="preserve">HRT Checklist – please complete and either hand in, post to the practice or email </w:t>
      </w:r>
      <w:hyperlink r:id="rId5" w:history="1">
        <w:r w:rsidRPr="005C1F36">
          <w:rPr>
            <w:rStyle w:val="Hyperlink"/>
            <w:sz w:val="28"/>
            <w:szCs w:val="28"/>
          </w:rPr>
          <w:t>downfieldsurgery.tayside@nhs.scot</w:t>
        </w:r>
      </w:hyperlink>
      <w:r w:rsidRPr="005C1F3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43"/>
        <w:gridCol w:w="7655"/>
      </w:tblGrid>
      <w:tr w:rsidR="00136823" w:rsidTr="005C1F36">
        <w:tc>
          <w:tcPr>
            <w:tcW w:w="2943" w:type="dxa"/>
          </w:tcPr>
          <w:p w:rsidR="00136823" w:rsidRDefault="00136823" w:rsidP="00136823">
            <w:r>
              <w:t>Name</w:t>
            </w:r>
          </w:p>
          <w:p w:rsidR="00136823" w:rsidRDefault="00136823" w:rsidP="00136823"/>
        </w:tc>
        <w:tc>
          <w:tcPr>
            <w:tcW w:w="7655" w:type="dxa"/>
          </w:tcPr>
          <w:p w:rsidR="00136823" w:rsidRDefault="00136823" w:rsidP="00136823"/>
        </w:tc>
      </w:tr>
      <w:tr w:rsidR="00136823" w:rsidTr="005C1F36">
        <w:tc>
          <w:tcPr>
            <w:tcW w:w="2943" w:type="dxa"/>
          </w:tcPr>
          <w:p w:rsidR="00136823" w:rsidRDefault="00136823" w:rsidP="00136823">
            <w:r>
              <w:t>Date of Birth</w:t>
            </w:r>
          </w:p>
          <w:p w:rsidR="00136823" w:rsidRDefault="00136823" w:rsidP="00136823"/>
        </w:tc>
        <w:tc>
          <w:tcPr>
            <w:tcW w:w="7655" w:type="dxa"/>
          </w:tcPr>
          <w:p w:rsidR="00136823" w:rsidRDefault="00136823" w:rsidP="00136823"/>
        </w:tc>
      </w:tr>
      <w:tr w:rsidR="00136823" w:rsidTr="005C1F36">
        <w:tc>
          <w:tcPr>
            <w:tcW w:w="2943" w:type="dxa"/>
          </w:tcPr>
          <w:p w:rsidR="00136823" w:rsidRDefault="005C1F36" w:rsidP="00136823">
            <w:r>
              <w:t>Tele</w:t>
            </w:r>
            <w:r w:rsidR="00136823">
              <w:t>phone Number</w:t>
            </w:r>
          </w:p>
          <w:p w:rsidR="00136823" w:rsidRDefault="00136823" w:rsidP="00136823"/>
        </w:tc>
        <w:tc>
          <w:tcPr>
            <w:tcW w:w="7655" w:type="dxa"/>
          </w:tcPr>
          <w:p w:rsidR="00136823" w:rsidRDefault="00136823" w:rsidP="00136823"/>
        </w:tc>
      </w:tr>
    </w:tbl>
    <w:p w:rsidR="008A1843" w:rsidRDefault="008A1843" w:rsidP="00136823"/>
    <w:tbl>
      <w:tblPr>
        <w:tblStyle w:val="TableGrid"/>
        <w:tblW w:w="0" w:type="auto"/>
        <w:tblLook w:val="0000"/>
      </w:tblPr>
      <w:tblGrid>
        <w:gridCol w:w="10598"/>
      </w:tblGrid>
      <w:tr w:rsidR="008A1843" w:rsidTr="008A184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Please record your Blood Pressure:</w:t>
            </w:r>
          </w:p>
          <w:p w:rsidR="008A1843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(BP monitors are readily available to purchase or you can book an appointment with the nurse to have this done)</w:t>
            </w:r>
          </w:p>
        </w:tc>
      </w:tr>
      <w:tr w:rsidR="0013682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13682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Please record your weigh (in kg):</w:t>
            </w:r>
          </w:p>
        </w:tc>
      </w:tr>
      <w:tr w:rsidR="0013682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13682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Please record your height (in cm):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smoke?   Y / N      If yes, how many do you smoke per day?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Have your parents or siblings had heart disease or stroke under the age of 45 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Have you had a deep vein thrombosis (DVT) or pulmonary embolus 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have any blood clotting illnesses or abnormalities?  Y / N</w:t>
            </w:r>
          </w:p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Have any family members had a blood clot?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2F75DF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understand that HRT can, rarely, cause a blood clot and that the symptoms of a blood clot are calf pain and swelling, sharp chest pains, shortness of breath and coughing up blood?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understand that HRT can increase the risk of breast cancer?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have diabetes?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Doo you have a family history of breast cancer in anyone under the age of 50?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Have you had a hysterectomy?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know how HRT works?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know that menopausal symptoms can be reduced by regular exercise and by being the correct weight for your height?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Do you understand that you should tell a healthcare professional that you are on HRT if you need to have an operation or have a prolonged period of immobilisation e.g. leg in plaster ?  Y / N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 xml:space="preserve">Do you understand that irregular vaginal bleeding on HRT should be reported to a healthcare professional?  Y / N </w:t>
            </w:r>
          </w:p>
        </w:tc>
      </w:tr>
      <w:tr w:rsidR="008A1843" w:rsidTr="008A1843">
        <w:tblPrEx>
          <w:tblCellMar>
            <w:top w:w="0" w:type="dxa"/>
            <w:bottom w:w="0" w:type="dxa"/>
          </w:tblCellMar>
          <w:tblLook w:val="04A0"/>
        </w:tblPrEx>
        <w:tc>
          <w:tcPr>
            <w:tcW w:w="10598" w:type="dxa"/>
          </w:tcPr>
          <w:p w:rsidR="008A1843" w:rsidRPr="005C1F36" w:rsidRDefault="008A1843" w:rsidP="008A1843">
            <w:pPr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 xml:space="preserve">Have you looked at websites which provide alternate therapies for </w:t>
            </w:r>
            <w:proofErr w:type="spellStart"/>
            <w:r w:rsidRPr="005C1F36">
              <w:rPr>
                <w:sz w:val="24"/>
                <w:szCs w:val="24"/>
              </w:rPr>
              <w:t>menopausa</w:t>
            </w:r>
            <w:proofErr w:type="spellEnd"/>
            <w:r w:rsidRPr="005C1F36">
              <w:rPr>
                <w:sz w:val="24"/>
                <w:szCs w:val="24"/>
              </w:rPr>
              <w:t xml:space="preserve"> symptoms? Y / N</w:t>
            </w:r>
          </w:p>
          <w:p w:rsidR="008A1843" w:rsidRPr="005C1F36" w:rsidRDefault="008A1843" w:rsidP="008A1843">
            <w:pPr>
              <w:rPr>
                <w:sz w:val="24"/>
                <w:szCs w:val="24"/>
              </w:rPr>
            </w:pPr>
            <w:hyperlink r:id="rId6" w:history="1">
              <w:r w:rsidRPr="005C1F36">
                <w:rPr>
                  <w:rStyle w:val="Hyperlink"/>
                  <w:sz w:val="24"/>
                  <w:szCs w:val="24"/>
                </w:rPr>
                <w:t>https://www.menopausematters.co.uk/</w:t>
              </w:r>
            </w:hyperlink>
          </w:p>
          <w:p w:rsidR="008A1843" w:rsidRPr="005C1F36" w:rsidRDefault="008A1843" w:rsidP="008A1843">
            <w:pPr>
              <w:rPr>
                <w:sz w:val="24"/>
                <w:szCs w:val="24"/>
              </w:rPr>
            </w:pPr>
            <w:hyperlink r:id="rId7" w:history="1">
              <w:r w:rsidRPr="005C1F36">
                <w:rPr>
                  <w:rStyle w:val="Hyperlink"/>
                  <w:sz w:val="24"/>
                  <w:szCs w:val="24"/>
                </w:rPr>
                <w:t>https://thebms.org.uk/</w:t>
              </w:r>
            </w:hyperlink>
          </w:p>
          <w:p w:rsidR="008A1843" w:rsidRPr="005C1F36" w:rsidRDefault="008A1843" w:rsidP="008A1843">
            <w:pPr>
              <w:rPr>
                <w:sz w:val="24"/>
                <w:szCs w:val="24"/>
              </w:rPr>
            </w:pPr>
            <w:hyperlink r:id="rId8" w:history="1">
              <w:r w:rsidRPr="005C1F36">
                <w:rPr>
                  <w:rStyle w:val="Hyperlink"/>
                  <w:sz w:val="24"/>
                  <w:szCs w:val="24"/>
                </w:rPr>
                <w:t>https://www.menopause-exchange.co.uk/</w:t>
              </w:r>
            </w:hyperlink>
          </w:p>
          <w:p w:rsidR="008A1843" w:rsidRPr="005C1F36" w:rsidRDefault="008A1843" w:rsidP="008A1843">
            <w:pPr>
              <w:rPr>
                <w:sz w:val="24"/>
                <w:szCs w:val="24"/>
              </w:rPr>
            </w:pPr>
          </w:p>
        </w:tc>
      </w:tr>
    </w:tbl>
    <w:p w:rsidR="00136823" w:rsidRPr="005C1F36" w:rsidRDefault="00136823" w:rsidP="00136823">
      <w:pPr>
        <w:rPr>
          <w:b/>
        </w:rPr>
      </w:pPr>
    </w:p>
    <w:p w:rsidR="00D37982" w:rsidRPr="005C1F36" w:rsidRDefault="00D37982" w:rsidP="00136823">
      <w:pPr>
        <w:rPr>
          <w:b/>
        </w:rPr>
      </w:pPr>
      <w:r w:rsidRPr="005C1F36">
        <w:rPr>
          <w:b/>
        </w:rPr>
        <w:t>PLEASE COMPLETE THE FOLLOWING QUESTIONS ONLY IF YOU ARE ALREADY TAKING HRT</w:t>
      </w:r>
    </w:p>
    <w:tbl>
      <w:tblPr>
        <w:tblStyle w:val="TableGrid"/>
        <w:tblW w:w="0" w:type="auto"/>
        <w:tblLook w:val="04A0"/>
      </w:tblPr>
      <w:tblGrid>
        <w:gridCol w:w="10598"/>
      </w:tblGrid>
      <w:tr w:rsidR="00D37982" w:rsidTr="005C1F36">
        <w:tc>
          <w:tcPr>
            <w:tcW w:w="10598" w:type="dxa"/>
          </w:tcPr>
          <w:p w:rsidR="00D37982" w:rsidRPr="005C1F36" w:rsidRDefault="00D37982" w:rsidP="005C1F36">
            <w:p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Which HRT medication are you currently taking?</w:t>
            </w:r>
          </w:p>
        </w:tc>
      </w:tr>
      <w:tr w:rsidR="00D37982" w:rsidTr="005C1F36">
        <w:tc>
          <w:tcPr>
            <w:tcW w:w="10598" w:type="dxa"/>
          </w:tcPr>
          <w:p w:rsidR="00D37982" w:rsidRPr="005C1F36" w:rsidRDefault="00D37982" w:rsidP="005C1F36">
            <w:p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Why do you take HRT:</w:t>
            </w:r>
          </w:p>
          <w:p w:rsidR="00D37982" w:rsidRPr="005C1F36" w:rsidRDefault="00D37982" w:rsidP="005C1F36">
            <w:pPr>
              <w:pStyle w:val="ListParagraph"/>
              <w:numPr>
                <w:ilvl w:val="0"/>
                <w:numId w:val="1"/>
              </w:num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Early menopause (before age of 45)</w:t>
            </w:r>
          </w:p>
          <w:p w:rsidR="00D37982" w:rsidRPr="005C1F36" w:rsidRDefault="00D37982" w:rsidP="005C1F36">
            <w:pPr>
              <w:pStyle w:val="ListParagraph"/>
              <w:numPr>
                <w:ilvl w:val="0"/>
                <w:numId w:val="1"/>
              </w:num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Menopausal symptoms</w:t>
            </w:r>
          </w:p>
        </w:tc>
      </w:tr>
      <w:tr w:rsidR="00D37982" w:rsidTr="005C1F36">
        <w:tc>
          <w:tcPr>
            <w:tcW w:w="10598" w:type="dxa"/>
          </w:tcPr>
          <w:p w:rsidR="00D37982" w:rsidRPr="005C1F36" w:rsidRDefault="00D37982" w:rsidP="005C1F36">
            <w:p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How old were you when you started taking HRT?</w:t>
            </w:r>
          </w:p>
        </w:tc>
      </w:tr>
      <w:tr w:rsidR="00D37982" w:rsidTr="005C1F36">
        <w:tc>
          <w:tcPr>
            <w:tcW w:w="10598" w:type="dxa"/>
          </w:tcPr>
          <w:p w:rsidR="00D37982" w:rsidRPr="005C1F36" w:rsidRDefault="00D37982" w:rsidP="005C1F36">
            <w:pPr>
              <w:ind w:right="-1464"/>
              <w:rPr>
                <w:sz w:val="24"/>
                <w:szCs w:val="24"/>
              </w:rPr>
            </w:pPr>
            <w:r w:rsidRPr="005C1F36">
              <w:rPr>
                <w:sz w:val="24"/>
                <w:szCs w:val="24"/>
              </w:rPr>
              <w:t>How long have you been on HRT?</w:t>
            </w:r>
          </w:p>
        </w:tc>
      </w:tr>
      <w:tr w:rsidR="00E3222D" w:rsidTr="005C1F36">
        <w:tc>
          <w:tcPr>
            <w:tcW w:w="10598" w:type="dxa"/>
          </w:tcPr>
          <w:p w:rsidR="00E3222D" w:rsidRPr="005C1F36" w:rsidRDefault="00E3222D" w:rsidP="005C1F36">
            <w:pPr>
              <w:ind w:right="-1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this current medication helps?</w:t>
            </w:r>
          </w:p>
        </w:tc>
      </w:tr>
    </w:tbl>
    <w:p w:rsidR="00D37982" w:rsidRDefault="00D37982" w:rsidP="00136823"/>
    <w:sectPr w:rsidR="00D37982" w:rsidSect="005C1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137F"/>
    <w:multiLevelType w:val="hybridMultilevel"/>
    <w:tmpl w:val="319C90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6823"/>
    <w:rsid w:val="00136823"/>
    <w:rsid w:val="0020563D"/>
    <w:rsid w:val="00376FB9"/>
    <w:rsid w:val="005C1F36"/>
    <w:rsid w:val="007707A9"/>
    <w:rsid w:val="008A1843"/>
    <w:rsid w:val="00A06B91"/>
    <w:rsid w:val="00B76DED"/>
    <w:rsid w:val="00D37982"/>
    <w:rsid w:val="00E3222D"/>
    <w:rsid w:val="00F4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ED"/>
  </w:style>
  <w:style w:type="paragraph" w:styleId="Heading1">
    <w:name w:val="heading 1"/>
    <w:basedOn w:val="Normal"/>
    <w:next w:val="Normal"/>
    <w:link w:val="Heading1Char"/>
    <w:uiPriority w:val="9"/>
    <w:qFormat/>
    <w:rsid w:val="00136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3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opause-exchang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bm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pausematters.co.uk/" TargetMode="External"/><Relationship Id="rId5" Type="http://schemas.openxmlformats.org/officeDocument/2006/relationships/hyperlink" Target="mailto:downfieldsurgery.tayside@nhs.sco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alittlejohn</dc:creator>
  <cp:lastModifiedBy>alittlejohn</cp:lastModifiedBy>
  <cp:revision>3</cp:revision>
  <cp:lastPrinted>2021-07-14T16:17:00Z</cp:lastPrinted>
  <dcterms:created xsi:type="dcterms:W3CDTF">2021-09-02T16:12:00Z</dcterms:created>
  <dcterms:modified xsi:type="dcterms:W3CDTF">2022-02-08T10:56:00Z</dcterms:modified>
</cp:coreProperties>
</file>